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2F2F2" w:themeColor="background1" w:themeShade="F2"/>
  <w:body>
    <w:p w14:paraId="6F8FEDC8" w14:textId="77777777" w:rsidR="00D2204C" w:rsidRPr="008E795C" w:rsidRDefault="00D2204C" w:rsidP="00D2204C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8E795C">
        <w:rPr>
          <w:rFonts w:ascii="Times New Roman" w:hAnsi="Times New Roman" w:cs="Times New Roman"/>
          <w:b/>
          <w:sz w:val="32"/>
          <w:szCs w:val="32"/>
          <w:u w:val="single"/>
        </w:rPr>
        <w:t>Mutual Family Assessment Referral Process</w:t>
      </w:r>
    </w:p>
    <w:p w14:paraId="5B04C006" w14:textId="77777777" w:rsidR="00196790" w:rsidRPr="008E795C" w:rsidRDefault="00196790" w:rsidP="008E79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A825F9" w14:textId="1E8ED494" w:rsidR="00D2204C" w:rsidRPr="00A86DE6" w:rsidRDefault="00D2204C" w:rsidP="008E795C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A86DE6">
        <w:rPr>
          <w:rFonts w:ascii="Times New Roman" w:hAnsi="Times New Roman" w:cs="Times New Roman"/>
          <w:sz w:val="26"/>
          <w:szCs w:val="26"/>
        </w:rPr>
        <w:t xml:space="preserve">LDSS completes an MFA </w:t>
      </w:r>
      <w:r w:rsidR="00884BB5" w:rsidRPr="00A86DE6">
        <w:rPr>
          <w:rFonts w:ascii="Times New Roman" w:hAnsi="Times New Roman" w:cs="Times New Roman"/>
          <w:sz w:val="26"/>
          <w:szCs w:val="26"/>
        </w:rPr>
        <w:t xml:space="preserve">Referral </w:t>
      </w:r>
      <w:r w:rsidRPr="00A86DE6">
        <w:rPr>
          <w:rFonts w:ascii="Times New Roman" w:hAnsi="Times New Roman" w:cs="Times New Roman"/>
          <w:sz w:val="26"/>
          <w:szCs w:val="26"/>
        </w:rPr>
        <w:t xml:space="preserve">Demographic Form for each family requiring an MFA </w:t>
      </w:r>
    </w:p>
    <w:p w14:paraId="19C5A484" w14:textId="77777777" w:rsidR="00D2204C" w:rsidRPr="00A86DE6" w:rsidRDefault="00D2204C" w:rsidP="008E795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E451460" w14:textId="3E3E0B79" w:rsidR="00D2204C" w:rsidRPr="00A86DE6" w:rsidRDefault="00D2204C" w:rsidP="008E795C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A86DE6">
        <w:rPr>
          <w:rFonts w:ascii="Times New Roman" w:hAnsi="Times New Roman" w:cs="Times New Roman"/>
          <w:sz w:val="26"/>
          <w:szCs w:val="26"/>
        </w:rPr>
        <w:t xml:space="preserve">Once the MFA </w:t>
      </w:r>
      <w:r w:rsidR="00884BB5" w:rsidRPr="00A86DE6">
        <w:rPr>
          <w:rFonts w:ascii="Times New Roman" w:hAnsi="Times New Roman" w:cs="Times New Roman"/>
          <w:sz w:val="26"/>
          <w:szCs w:val="26"/>
        </w:rPr>
        <w:t xml:space="preserve">Referral </w:t>
      </w:r>
      <w:r w:rsidRPr="00A86DE6">
        <w:rPr>
          <w:rFonts w:ascii="Times New Roman" w:hAnsi="Times New Roman" w:cs="Times New Roman"/>
          <w:sz w:val="26"/>
          <w:szCs w:val="26"/>
        </w:rPr>
        <w:t xml:space="preserve">Demographic Form has been received, </w:t>
      </w:r>
      <w:r w:rsidR="00196790" w:rsidRPr="00A86DE6">
        <w:rPr>
          <w:rFonts w:ascii="Times New Roman" w:hAnsi="Times New Roman" w:cs="Times New Roman"/>
          <w:sz w:val="26"/>
          <w:szCs w:val="26"/>
        </w:rPr>
        <w:t>an</w:t>
      </w:r>
      <w:r w:rsidRPr="00A86DE6">
        <w:rPr>
          <w:rFonts w:ascii="Times New Roman" w:hAnsi="Times New Roman" w:cs="Times New Roman"/>
          <w:sz w:val="26"/>
          <w:szCs w:val="26"/>
        </w:rPr>
        <w:t xml:space="preserve"> MFA Specialist is assigned based on availability. A family may be placed on a waitlist until an MFA Specialist becomes available. </w:t>
      </w:r>
    </w:p>
    <w:p w14:paraId="4B2B7819" w14:textId="77777777" w:rsidR="00D2204C" w:rsidRPr="00A86DE6" w:rsidRDefault="00D2204C" w:rsidP="008E795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DAB2D06" w14:textId="5688A3E7" w:rsidR="00D2204C" w:rsidRPr="00A86DE6" w:rsidRDefault="00D2204C" w:rsidP="008E795C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A86DE6">
        <w:rPr>
          <w:rFonts w:ascii="Times New Roman" w:hAnsi="Times New Roman" w:cs="Times New Roman"/>
          <w:sz w:val="26"/>
          <w:szCs w:val="26"/>
        </w:rPr>
        <w:t xml:space="preserve">The assigned MFA Specialist will observe each assigned family in at least 2 pre-service </w:t>
      </w:r>
      <w:r w:rsidR="00196790" w:rsidRPr="00A86DE6">
        <w:rPr>
          <w:rFonts w:ascii="Times New Roman" w:hAnsi="Times New Roman" w:cs="Times New Roman"/>
          <w:sz w:val="26"/>
          <w:szCs w:val="26"/>
        </w:rPr>
        <w:t>trainings</w:t>
      </w:r>
      <w:r w:rsidRPr="00A86DE6">
        <w:rPr>
          <w:rFonts w:ascii="Times New Roman" w:hAnsi="Times New Roman" w:cs="Times New Roman"/>
          <w:sz w:val="26"/>
          <w:szCs w:val="26"/>
        </w:rPr>
        <w:t xml:space="preserve"> based on their availability and </w:t>
      </w:r>
      <w:r w:rsidR="00884BB5" w:rsidRPr="00A86DE6">
        <w:rPr>
          <w:rFonts w:ascii="Times New Roman" w:hAnsi="Times New Roman" w:cs="Times New Roman"/>
          <w:sz w:val="26"/>
          <w:szCs w:val="26"/>
        </w:rPr>
        <w:t>the pre-service</w:t>
      </w:r>
      <w:r w:rsidRPr="00A86DE6">
        <w:rPr>
          <w:rFonts w:ascii="Times New Roman" w:hAnsi="Times New Roman" w:cs="Times New Roman"/>
          <w:sz w:val="26"/>
          <w:szCs w:val="26"/>
        </w:rPr>
        <w:t xml:space="preserve"> training schedule.</w:t>
      </w:r>
    </w:p>
    <w:p w14:paraId="0AEB2622" w14:textId="77777777" w:rsidR="00D2204C" w:rsidRPr="00A86DE6" w:rsidRDefault="00D2204C" w:rsidP="008E795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A22AFDA" w14:textId="290A733E" w:rsidR="00D2204C" w:rsidRPr="00A86DE6" w:rsidRDefault="00D2204C" w:rsidP="008E795C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A86DE6">
        <w:rPr>
          <w:rFonts w:ascii="Times New Roman" w:hAnsi="Times New Roman" w:cs="Times New Roman"/>
          <w:sz w:val="26"/>
          <w:szCs w:val="26"/>
        </w:rPr>
        <w:t xml:space="preserve">The assigned MFA Specialist will complete </w:t>
      </w:r>
      <w:r w:rsidR="00196790" w:rsidRPr="00A86DE6">
        <w:rPr>
          <w:rFonts w:ascii="Times New Roman" w:hAnsi="Times New Roman" w:cs="Times New Roman"/>
          <w:sz w:val="26"/>
          <w:szCs w:val="26"/>
        </w:rPr>
        <w:t xml:space="preserve">a minimum of </w:t>
      </w:r>
      <w:r w:rsidRPr="00A86DE6">
        <w:rPr>
          <w:rFonts w:ascii="Times New Roman" w:hAnsi="Times New Roman" w:cs="Times New Roman"/>
          <w:sz w:val="26"/>
          <w:szCs w:val="26"/>
        </w:rPr>
        <w:t>three interviews and a home inspection with each family.</w:t>
      </w:r>
      <w:r w:rsidR="00196790" w:rsidRPr="00A86DE6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A6BD7A8" w14:textId="77777777" w:rsidR="00196790" w:rsidRPr="00A86DE6" w:rsidRDefault="00196790" w:rsidP="008E795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63D2FF5" w14:textId="1EDD7313" w:rsidR="00196790" w:rsidRPr="00A86DE6" w:rsidRDefault="00196790" w:rsidP="008E795C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A86DE6">
        <w:rPr>
          <w:rFonts w:ascii="Times New Roman" w:hAnsi="Times New Roman" w:cs="Times New Roman"/>
          <w:sz w:val="26"/>
          <w:szCs w:val="26"/>
        </w:rPr>
        <w:t xml:space="preserve">The LDSS and the MFA Program will have ongoing contact/collaboration to discuss the strengths, challenges, and supports needed for </w:t>
      </w:r>
      <w:r w:rsidR="005E11DE" w:rsidRPr="00A86DE6">
        <w:rPr>
          <w:rFonts w:ascii="Times New Roman" w:hAnsi="Times New Roman" w:cs="Times New Roman"/>
          <w:sz w:val="26"/>
          <w:szCs w:val="26"/>
        </w:rPr>
        <w:t>the referred</w:t>
      </w:r>
      <w:r w:rsidRPr="00A86DE6">
        <w:rPr>
          <w:rFonts w:ascii="Times New Roman" w:hAnsi="Times New Roman" w:cs="Times New Roman"/>
          <w:sz w:val="26"/>
          <w:szCs w:val="26"/>
        </w:rPr>
        <w:t xml:space="preserve"> family. The </w:t>
      </w:r>
      <w:r w:rsidR="00345E33" w:rsidRPr="00A86DE6">
        <w:rPr>
          <w:rFonts w:ascii="Times New Roman" w:hAnsi="Times New Roman" w:cs="Times New Roman"/>
          <w:sz w:val="26"/>
          <w:szCs w:val="26"/>
        </w:rPr>
        <w:t xml:space="preserve">MFA Program will consult the RFC for guidance </w:t>
      </w:r>
      <w:r w:rsidRPr="00A86DE6">
        <w:rPr>
          <w:rFonts w:ascii="Times New Roman" w:hAnsi="Times New Roman" w:cs="Times New Roman"/>
          <w:sz w:val="26"/>
          <w:szCs w:val="26"/>
        </w:rPr>
        <w:t xml:space="preserve">about a </w:t>
      </w:r>
      <w:r w:rsidR="005E11DE" w:rsidRPr="00A86DE6">
        <w:rPr>
          <w:rFonts w:ascii="Times New Roman" w:hAnsi="Times New Roman" w:cs="Times New Roman"/>
          <w:sz w:val="26"/>
          <w:szCs w:val="26"/>
        </w:rPr>
        <w:t>referred</w:t>
      </w:r>
      <w:r w:rsidRPr="00A86DE6">
        <w:rPr>
          <w:rFonts w:ascii="Times New Roman" w:hAnsi="Times New Roman" w:cs="Times New Roman"/>
          <w:sz w:val="26"/>
          <w:szCs w:val="26"/>
        </w:rPr>
        <w:t xml:space="preserve"> family </w:t>
      </w:r>
      <w:r w:rsidR="00345E33" w:rsidRPr="00A86DE6">
        <w:rPr>
          <w:rFonts w:ascii="Times New Roman" w:hAnsi="Times New Roman" w:cs="Times New Roman"/>
          <w:sz w:val="26"/>
          <w:szCs w:val="26"/>
        </w:rPr>
        <w:t>as needed</w:t>
      </w:r>
      <w:r w:rsidRPr="00A86DE6">
        <w:rPr>
          <w:rFonts w:ascii="Times New Roman" w:hAnsi="Times New Roman" w:cs="Times New Roman"/>
          <w:sz w:val="26"/>
          <w:szCs w:val="26"/>
        </w:rPr>
        <w:t>.</w:t>
      </w:r>
    </w:p>
    <w:p w14:paraId="1FC145AB" w14:textId="77777777" w:rsidR="00D2204C" w:rsidRPr="00A86DE6" w:rsidRDefault="00D2204C" w:rsidP="008E795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49A742E" w14:textId="54B4BC3B" w:rsidR="00D2204C" w:rsidRPr="00A86DE6" w:rsidRDefault="00345E33" w:rsidP="008E795C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A86DE6">
        <w:rPr>
          <w:rFonts w:ascii="Times New Roman" w:hAnsi="Times New Roman" w:cs="Times New Roman"/>
          <w:sz w:val="26"/>
          <w:szCs w:val="26"/>
        </w:rPr>
        <w:t xml:space="preserve">The MFA Specialist assigned will have ongoing discussions about the required documentation and </w:t>
      </w:r>
      <w:r w:rsidR="008E795C" w:rsidRPr="00A86DE6">
        <w:rPr>
          <w:rFonts w:ascii="Times New Roman" w:hAnsi="Times New Roman" w:cs="Times New Roman"/>
          <w:sz w:val="26"/>
          <w:szCs w:val="26"/>
        </w:rPr>
        <w:t>assist</w:t>
      </w:r>
      <w:r w:rsidRPr="00A86DE6">
        <w:rPr>
          <w:rFonts w:ascii="Times New Roman" w:hAnsi="Times New Roman" w:cs="Times New Roman"/>
          <w:sz w:val="26"/>
          <w:szCs w:val="26"/>
        </w:rPr>
        <w:t xml:space="preserve"> the referred families as needed. </w:t>
      </w:r>
      <w:r w:rsidR="00D2204C" w:rsidRPr="00A86DE6">
        <w:rPr>
          <w:rFonts w:ascii="Times New Roman" w:hAnsi="Times New Roman" w:cs="Times New Roman"/>
          <w:sz w:val="26"/>
          <w:szCs w:val="26"/>
        </w:rPr>
        <w:t xml:space="preserve">Throughout the MFA process, </w:t>
      </w:r>
      <w:r w:rsidRPr="00A86DE6">
        <w:rPr>
          <w:rFonts w:ascii="Times New Roman" w:hAnsi="Times New Roman" w:cs="Times New Roman"/>
          <w:sz w:val="26"/>
          <w:szCs w:val="26"/>
        </w:rPr>
        <w:t xml:space="preserve">the LDSS is responsible for providing the family </w:t>
      </w:r>
      <w:r w:rsidR="00D2204C" w:rsidRPr="00A86DE6">
        <w:rPr>
          <w:rFonts w:ascii="Times New Roman" w:hAnsi="Times New Roman" w:cs="Times New Roman"/>
          <w:sz w:val="26"/>
          <w:szCs w:val="26"/>
        </w:rPr>
        <w:t xml:space="preserve">with all the required documentation necessary to complete the MFA. The LDSS </w:t>
      </w:r>
      <w:r w:rsidRPr="00A86DE6">
        <w:rPr>
          <w:rFonts w:ascii="Times New Roman" w:hAnsi="Times New Roman" w:cs="Times New Roman"/>
          <w:sz w:val="26"/>
          <w:szCs w:val="26"/>
        </w:rPr>
        <w:t>is also responsible for collecting the completed documentation from the family and providing</w:t>
      </w:r>
      <w:r w:rsidR="00D2204C" w:rsidRPr="00A86DE6">
        <w:rPr>
          <w:rFonts w:ascii="Times New Roman" w:hAnsi="Times New Roman" w:cs="Times New Roman"/>
          <w:sz w:val="26"/>
          <w:szCs w:val="26"/>
        </w:rPr>
        <w:t xml:space="preserve"> it to the assigned MFA Specialist to review and incorporate into the MFA. </w:t>
      </w:r>
    </w:p>
    <w:p w14:paraId="4467F85B" w14:textId="77777777" w:rsidR="00D2204C" w:rsidRPr="00A86DE6" w:rsidRDefault="00D2204C" w:rsidP="008E795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FE4E4C3" w14:textId="51AB7118" w:rsidR="00D2204C" w:rsidRPr="00A86DE6" w:rsidRDefault="003B5637" w:rsidP="008E795C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A86DE6">
        <w:rPr>
          <w:rFonts w:ascii="Times New Roman" w:hAnsi="Times New Roman" w:cs="Times New Roman"/>
          <w:sz w:val="26"/>
          <w:szCs w:val="26"/>
        </w:rPr>
        <w:t xml:space="preserve">To </w:t>
      </w:r>
      <w:r w:rsidR="00196790" w:rsidRPr="00A86DE6">
        <w:rPr>
          <w:rFonts w:ascii="Times New Roman" w:hAnsi="Times New Roman" w:cs="Times New Roman"/>
          <w:sz w:val="26"/>
          <w:szCs w:val="26"/>
        </w:rPr>
        <w:t xml:space="preserve">complete the </w:t>
      </w:r>
      <w:r w:rsidR="00345E33" w:rsidRPr="00A86DE6">
        <w:rPr>
          <w:rFonts w:ascii="Times New Roman" w:hAnsi="Times New Roman" w:cs="Times New Roman"/>
          <w:sz w:val="26"/>
          <w:szCs w:val="26"/>
        </w:rPr>
        <w:t xml:space="preserve">written </w:t>
      </w:r>
      <w:r w:rsidR="00196790" w:rsidRPr="00A86DE6">
        <w:rPr>
          <w:rFonts w:ascii="Times New Roman" w:hAnsi="Times New Roman" w:cs="Times New Roman"/>
          <w:sz w:val="26"/>
          <w:szCs w:val="26"/>
        </w:rPr>
        <w:t xml:space="preserve">assessment, </w:t>
      </w:r>
      <w:r w:rsidR="00345E33" w:rsidRPr="00A86DE6">
        <w:rPr>
          <w:rFonts w:ascii="Times New Roman" w:hAnsi="Times New Roman" w:cs="Times New Roman"/>
          <w:sz w:val="26"/>
          <w:szCs w:val="26"/>
        </w:rPr>
        <w:t xml:space="preserve">the MFA Specialist must have all the required documentation by the end of the </w:t>
      </w:r>
      <w:r w:rsidRPr="00A86DE6">
        <w:rPr>
          <w:rFonts w:ascii="Times New Roman" w:hAnsi="Times New Roman" w:cs="Times New Roman"/>
          <w:sz w:val="26"/>
          <w:szCs w:val="26"/>
        </w:rPr>
        <w:t>assessment period</w:t>
      </w:r>
      <w:r w:rsidR="00345E33" w:rsidRPr="00A86DE6">
        <w:rPr>
          <w:rFonts w:ascii="Times New Roman" w:hAnsi="Times New Roman" w:cs="Times New Roman"/>
          <w:sz w:val="26"/>
          <w:szCs w:val="26"/>
        </w:rPr>
        <w:t xml:space="preserve">. If the </w:t>
      </w:r>
      <w:r w:rsidR="00196790" w:rsidRPr="00A86DE6">
        <w:rPr>
          <w:rFonts w:ascii="Times New Roman" w:hAnsi="Times New Roman" w:cs="Times New Roman"/>
          <w:sz w:val="26"/>
          <w:szCs w:val="26"/>
        </w:rPr>
        <w:t xml:space="preserve">MFA Specialist does not receive all </w:t>
      </w:r>
      <w:r w:rsidR="00345E33" w:rsidRPr="00A86DE6">
        <w:rPr>
          <w:rFonts w:ascii="Times New Roman" w:hAnsi="Times New Roman" w:cs="Times New Roman"/>
          <w:sz w:val="26"/>
          <w:szCs w:val="26"/>
        </w:rPr>
        <w:t xml:space="preserve">the </w:t>
      </w:r>
      <w:r w:rsidR="00196790" w:rsidRPr="00A86DE6">
        <w:rPr>
          <w:rFonts w:ascii="Times New Roman" w:hAnsi="Times New Roman" w:cs="Times New Roman"/>
          <w:sz w:val="26"/>
          <w:szCs w:val="26"/>
        </w:rPr>
        <w:t xml:space="preserve">required documentation </w:t>
      </w:r>
      <w:r w:rsidRPr="00A86DE6">
        <w:rPr>
          <w:rFonts w:ascii="Times New Roman" w:hAnsi="Times New Roman" w:cs="Times New Roman"/>
          <w:sz w:val="26"/>
          <w:szCs w:val="26"/>
        </w:rPr>
        <w:t xml:space="preserve">by the end of the assessment period, </w:t>
      </w:r>
      <w:r w:rsidR="00D2204C" w:rsidRPr="00A86DE6">
        <w:rPr>
          <w:rFonts w:ascii="Times New Roman" w:hAnsi="Times New Roman" w:cs="Times New Roman"/>
          <w:sz w:val="26"/>
          <w:szCs w:val="26"/>
        </w:rPr>
        <w:t xml:space="preserve">the LDSS </w:t>
      </w:r>
      <w:r w:rsidR="00345E33" w:rsidRPr="00A86DE6">
        <w:rPr>
          <w:rFonts w:ascii="Times New Roman" w:hAnsi="Times New Roman" w:cs="Times New Roman"/>
          <w:sz w:val="26"/>
          <w:szCs w:val="26"/>
        </w:rPr>
        <w:t>may be</w:t>
      </w:r>
      <w:r w:rsidR="00D2204C" w:rsidRPr="00A86DE6">
        <w:rPr>
          <w:rFonts w:ascii="Times New Roman" w:hAnsi="Times New Roman" w:cs="Times New Roman"/>
          <w:sz w:val="26"/>
          <w:szCs w:val="26"/>
        </w:rPr>
        <w:t xml:space="preserve"> responsible for completing an addendum to capture the results of </w:t>
      </w:r>
      <w:r w:rsidR="00196790" w:rsidRPr="00A86DE6">
        <w:rPr>
          <w:rFonts w:ascii="Times New Roman" w:hAnsi="Times New Roman" w:cs="Times New Roman"/>
          <w:sz w:val="26"/>
          <w:szCs w:val="26"/>
        </w:rPr>
        <w:t xml:space="preserve">the </w:t>
      </w:r>
      <w:r w:rsidR="00D2204C" w:rsidRPr="00A86DE6">
        <w:rPr>
          <w:rFonts w:ascii="Times New Roman" w:hAnsi="Times New Roman" w:cs="Times New Roman"/>
          <w:sz w:val="26"/>
          <w:szCs w:val="26"/>
        </w:rPr>
        <w:t>outstanding required documentation</w:t>
      </w:r>
      <w:r w:rsidR="00196790" w:rsidRPr="00A86DE6">
        <w:rPr>
          <w:rFonts w:ascii="Times New Roman" w:hAnsi="Times New Roman" w:cs="Times New Roman"/>
          <w:sz w:val="26"/>
          <w:szCs w:val="26"/>
        </w:rPr>
        <w:t>.</w:t>
      </w:r>
    </w:p>
    <w:p w14:paraId="1E3FCF31" w14:textId="77777777" w:rsidR="00D2204C" w:rsidRPr="00A86DE6" w:rsidRDefault="00D2204C" w:rsidP="008E795C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0FC4B78" w14:textId="1C1B345A" w:rsidR="00D0240E" w:rsidRPr="00A86DE6" w:rsidRDefault="00D2204C" w:rsidP="008E795C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A86DE6">
        <w:rPr>
          <w:rFonts w:ascii="Times New Roman" w:hAnsi="Times New Roman" w:cs="Times New Roman"/>
          <w:sz w:val="26"/>
          <w:szCs w:val="26"/>
        </w:rPr>
        <w:t>The MFA Program will provide the LDSS with a complete</w:t>
      </w:r>
      <w:r w:rsidR="003B5637" w:rsidRPr="00A86DE6">
        <w:rPr>
          <w:rFonts w:ascii="Times New Roman" w:hAnsi="Times New Roman" w:cs="Times New Roman"/>
          <w:sz w:val="26"/>
          <w:szCs w:val="26"/>
        </w:rPr>
        <w:t xml:space="preserve"> written</w:t>
      </w:r>
      <w:r w:rsidRPr="00A86DE6">
        <w:rPr>
          <w:rFonts w:ascii="Times New Roman" w:hAnsi="Times New Roman" w:cs="Times New Roman"/>
          <w:sz w:val="26"/>
          <w:szCs w:val="26"/>
        </w:rPr>
        <w:t xml:space="preserve"> assessment</w:t>
      </w:r>
      <w:r w:rsidR="003B5637" w:rsidRPr="00A86DE6">
        <w:rPr>
          <w:rFonts w:ascii="Times New Roman" w:hAnsi="Times New Roman" w:cs="Times New Roman"/>
          <w:sz w:val="26"/>
          <w:szCs w:val="26"/>
        </w:rPr>
        <w:t xml:space="preserve">. </w:t>
      </w:r>
      <w:r w:rsidRPr="00A86DE6">
        <w:rPr>
          <w:rFonts w:ascii="Times New Roman" w:hAnsi="Times New Roman" w:cs="Times New Roman"/>
          <w:sz w:val="26"/>
          <w:szCs w:val="26"/>
        </w:rPr>
        <w:t>The LDSS is responsible for ultimately approving</w:t>
      </w:r>
      <w:r w:rsidR="00196790" w:rsidRPr="00A86DE6">
        <w:rPr>
          <w:rFonts w:ascii="Times New Roman" w:hAnsi="Times New Roman" w:cs="Times New Roman"/>
          <w:sz w:val="26"/>
          <w:szCs w:val="26"/>
        </w:rPr>
        <w:t xml:space="preserve"> </w:t>
      </w:r>
      <w:r w:rsidRPr="00A86DE6">
        <w:rPr>
          <w:rFonts w:ascii="Times New Roman" w:hAnsi="Times New Roman" w:cs="Times New Roman"/>
          <w:sz w:val="26"/>
          <w:szCs w:val="26"/>
        </w:rPr>
        <w:t xml:space="preserve">prospective families </w:t>
      </w:r>
      <w:r w:rsidR="00196790" w:rsidRPr="00A86DE6">
        <w:rPr>
          <w:rFonts w:ascii="Times New Roman" w:hAnsi="Times New Roman" w:cs="Times New Roman"/>
          <w:sz w:val="26"/>
          <w:szCs w:val="26"/>
        </w:rPr>
        <w:t>for general assessments</w:t>
      </w:r>
      <w:r w:rsidR="003B5637" w:rsidRPr="00A86DE6">
        <w:rPr>
          <w:rFonts w:ascii="Times New Roman" w:hAnsi="Times New Roman" w:cs="Times New Roman"/>
          <w:sz w:val="26"/>
          <w:szCs w:val="26"/>
        </w:rPr>
        <w:t xml:space="preserve"> and providing ongoing supportive services for kinship/ICPC assessments based on the recommendations from </w:t>
      </w:r>
      <w:r w:rsidR="00884BB5" w:rsidRPr="00A86DE6">
        <w:rPr>
          <w:rFonts w:ascii="Times New Roman" w:hAnsi="Times New Roman" w:cs="Times New Roman"/>
          <w:sz w:val="26"/>
          <w:szCs w:val="26"/>
        </w:rPr>
        <w:t xml:space="preserve">the </w:t>
      </w:r>
      <w:r w:rsidR="003B5637" w:rsidRPr="00A86DE6">
        <w:rPr>
          <w:rFonts w:ascii="Times New Roman" w:hAnsi="Times New Roman" w:cs="Times New Roman"/>
          <w:sz w:val="26"/>
          <w:szCs w:val="26"/>
        </w:rPr>
        <w:t>MFA Specialist or MFA Consultant</w:t>
      </w:r>
      <w:r w:rsidRPr="00A86DE6">
        <w:rPr>
          <w:rFonts w:ascii="Times New Roman" w:hAnsi="Times New Roman" w:cs="Times New Roman"/>
          <w:sz w:val="26"/>
          <w:szCs w:val="26"/>
        </w:rPr>
        <w:t>.</w:t>
      </w:r>
    </w:p>
    <w:sectPr w:rsidR="00D0240E" w:rsidRPr="00A86DE6" w:rsidSect="00A86DE6"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87D78" w14:textId="77777777" w:rsidR="005F2DF7" w:rsidRDefault="005F2DF7" w:rsidP="00D2204C">
      <w:pPr>
        <w:spacing w:after="0" w:line="240" w:lineRule="auto"/>
      </w:pPr>
      <w:r>
        <w:separator/>
      </w:r>
    </w:p>
  </w:endnote>
  <w:endnote w:type="continuationSeparator" w:id="0">
    <w:p w14:paraId="2DA30F9C" w14:textId="77777777" w:rsidR="005F2DF7" w:rsidRDefault="005F2DF7" w:rsidP="00D22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6B191" w14:textId="77777777" w:rsidR="005F2DF7" w:rsidRDefault="005F2DF7" w:rsidP="00D2204C">
      <w:pPr>
        <w:spacing w:after="0" w:line="240" w:lineRule="auto"/>
      </w:pPr>
      <w:r>
        <w:separator/>
      </w:r>
    </w:p>
  </w:footnote>
  <w:footnote w:type="continuationSeparator" w:id="0">
    <w:p w14:paraId="15CFAEAF" w14:textId="77777777" w:rsidR="005F2DF7" w:rsidRDefault="005F2DF7" w:rsidP="00D220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7E20A9"/>
    <w:multiLevelType w:val="hybridMultilevel"/>
    <w:tmpl w:val="528088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A47E76"/>
    <w:multiLevelType w:val="hybridMultilevel"/>
    <w:tmpl w:val="DDE40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446507">
    <w:abstractNumId w:val="1"/>
  </w:num>
  <w:num w:numId="2" w16cid:durableId="8417732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cxMzM3sjAGEmaG5ko6SsGpxcWZ+XkgBUa1ABH9vDYsAAAA"/>
  </w:docVars>
  <w:rsids>
    <w:rsidRoot w:val="00D2204C"/>
    <w:rsid w:val="000818FE"/>
    <w:rsid w:val="0010421B"/>
    <w:rsid w:val="00196790"/>
    <w:rsid w:val="00334EB7"/>
    <w:rsid w:val="00345E33"/>
    <w:rsid w:val="003B5637"/>
    <w:rsid w:val="0045437F"/>
    <w:rsid w:val="004C5A22"/>
    <w:rsid w:val="004E54AB"/>
    <w:rsid w:val="005E11DE"/>
    <w:rsid w:val="005F2DF7"/>
    <w:rsid w:val="00671A08"/>
    <w:rsid w:val="00884BB5"/>
    <w:rsid w:val="008E795C"/>
    <w:rsid w:val="00965565"/>
    <w:rsid w:val="00A86DE6"/>
    <w:rsid w:val="00C47055"/>
    <w:rsid w:val="00D0240E"/>
    <w:rsid w:val="00D2204C"/>
    <w:rsid w:val="00DA1A48"/>
    <w:rsid w:val="00E36C66"/>
    <w:rsid w:val="00E5030A"/>
    <w:rsid w:val="00FF3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CB2A3E"/>
  <w15:chartTrackingRefBased/>
  <w15:docId w15:val="{B81F4880-B6CA-45F2-B853-C7A686797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204C"/>
    <w:pPr>
      <w:ind w:left="720"/>
      <w:contextualSpacing/>
    </w:pPr>
  </w:style>
  <w:style w:type="paragraph" w:styleId="NoSpacing">
    <w:name w:val="No Spacing"/>
    <w:uiPriority w:val="1"/>
    <w:qFormat/>
    <w:rsid w:val="008E79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Information Technologies Agency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Hornef, Mimma (VDSS)</dc:creator>
  <cp:keywords/>
  <dc:description/>
  <cp:lastModifiedBy>Fitzpatrick, Chasity (VDSS)</cp:lastModifiedBy>
  <cp:revision>2</cp:revision>
  <dcterms:created xsi:type="dcterms:W3CDTF">2025-05-08T13:55:00Z</dcterms:created>
  <dcterms:modified xsi:type="dcterms:W3CDTF">2025-05-08T13:55:00Z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d3d59b0ae3ab8a070ef0fdd9d522f0aeb17802e5444f3ffb7688f6dd546950e4</vt:lpwstr>
  </property>
</Properties>
</file>